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F6A13" w:rsidRPr="00A35C42" w:rsidRDefault="00E26EDA">
      <w:pPr>
        <w:pStyle w:val="BodyText"/>
        <w:kinsoku w:val="0"/>
        <w:overflowPunct w:val="0"/>
        <w:spacing w:before="3.35pt"/>
        <w:ind w:start="10pt"/>
        <w:rPr>
          <w:b/>
          <w:spacing w:val="-5"/>
          <w:sz w:val="24"/>
          <w:lang w:val="bg-BG"/>
        </w:rPr>
      </w:pPr>
      <w:r>
        <w:rPr>
          <w:b/>
          <w:sz w:val="24"/>
          <w:lang w:val="bg-BG"/>
        </w:rPr>
        <w:t>Членове на БАН и у</w:t>
      </w:r>
      <w:r w:rsidR="00BF6A13" w:rsidRPr="00A35C42">
        <w:rPr>
          <w:b/>
          <w:sz w:val="24"/>
          <w:lang w:val="bg-BG"/>
        </w:rPr>
        <w:t>чени</w:t>
      </w:r>
      <w:r w:rsidR="00BF6A13" w:rsidRPr="00A35C42">
        <w:rPr>
          <w:b/>
          <w:spacing w:val="-5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от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БАН</w:t>
      </w:r>
      <w:r w:rsidR="00BF6A13" w:rsidRPr="00A35C42">
        <w:rPr>
          <w:b/>
          <w:spacing w:val="-3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в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общата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класация</w:t>
      </w:r>
      <w:r w:rsidR="009C66AB">
        <w:rPr>
          <w:b/>
          <w:sz w:val="24"/>
        </w:rPr>
        <w:t xml:space="preserve"> </w:t>
      </w:r>
      <w:r w:rsidR="009C66AB">
        <w:rPr>
          <w:b/>
          <w:sz w:val="24"/>
          <w:lang w:val="bg-BG"/>
        </w:rPr>
        <w:t xml:space="preserve">за 2023 г. </w:t>
      </w:r>
      <w:r w:rsidR="00BF6A13" w:rsidRPr="00A35C42">
        <w:rPr>
          <w:b/>
          <w:sz w:val="24"/>
          <w:lang w:val="bg-BG"/>
        </w:rPr>
        <w:t>по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реда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на</w:t>
      </w:r>
      <w:r w:rsidR="00BF6A13" w:rsidRPr="00A35C42">
        <w:rPr>
          <w:b/>
          <w:spacing w:val="-2"/>
          <w:sz w:val="24"/>
          <w:lang w:val="bg-BG"/>
        </w:rPr>
        <w:t xml:space="preserve"> </w:t>
      </w:r>
      <w:r w:rsidR="00BF6A13" w:rsidRPr="00A35C42">
        <w:rPr>
          <w:b/>
          <w:sz w:val="24"/>
          <w:lang w:val="bg-BG"/>
        </w:rPr>
        <w:t>появяването</w:t>
      </w:r>
      <w:r w:rsidR="00BF6A13" w:rsidRPr="00A35C42">
        <w:rPr>
          <w:b/>
          <w:spacing w:val="-1"/>
          <w:sz w:val="24"/>
          <w:lang w:val="bg-BG"/>
        </w:rPr>
        <w:t xml:space="preserve"> </w:t>
      </w:r>
      <w:r w:rsidR="00BF6A13" w:rsidRPr="00A35C42">
        <w:rPr>
          <w:b/>
          <w:spacing w:val="-5"/>
          <w:sz w:val="24"/>
          <w:lang w:val="bg-BG"/>
        </w:rPr>
        <w:t>им</w:t>
      </w:r>
    </w:p>
    <w:p w:rsidR="00BF6A13" w:rsidRPr="00FD3120" w:rsidRDefault="00BF6A13">
      <w:pPr>
        <w:pStyle w:val="BodyText"/>
        <w:kinsoku w:val="0"/>
        <w:overflowPunct w:val="0"/>
        <w:rPr>
          <w:sz w:val="16"/>
          <w:szCs w:val="16"/>
          <w:lang w:val="bg-BG"/>
        </w:rPr>
      </w:pPr>
    </w:p>
    <w:tbl>
      <w:tblPr>
        <w:tblW w:w="537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870"/>
        <w:gridCol w:w="143"/>
        <w:gridCol w:w="11"/>
        <w:gridCol w:w="1374"/>
        <w:gridCol w:w="144"/>
        <w:gridCol w:w="2206"/>
        <w:gridCol w:w="80"/>
        <w:gridCol w:w="2443"/>
        <w:gridCol w:w="2474"/>
      </w:tblGrid>
      <w:tr w:rsidR="00BF6A13" w:rsidRPr="00FD3120" w:rsidTr="009C66AB">
        <w:trPr>
          <w:trHeight w:val="506"/>
        </w:trPr>
        <w:tc>
          <w:tcPr>
            <w:tcW w:w="101.20pt" w:type="dxa"/>
            <w:gridSpan w:val="3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5.80pt"/>
              <w:ind w:start="3.45pt"/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color w:val="333333"/>
                <w:spacing w:val="-5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75.9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line="12.70pt" w:lineRule="exact"/>
              <w:ind w:start="4.55pt" w:end="22.9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4"/>
                <w:sz w:val="22"/>
                <w:szCs w:val="22"/>
                <w:lang w:val="bg-BG"/>
              </w:rPr>
              <w:t xml:space="preserve">Акад.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114.30pt" w:type="dxa"/>
            <w:gridSpan w:val="2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6.5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Организация</w:t>
            </w:r>
          </w:p>
        </w:tc>
        <w:tc>
          <w:tcPr>
            <w:tcW w:w="122.15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5.65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Институт</w:t>
            </w:r>
          </w:p>
        </w:tc>
        <w:tc>
          <w:tcPr>
            <w:tcW w:w="123.70pt" w:type="dxa"/>
            <w:tcBorders>
              <w:top w:val="single" w:sz="4" w:space="0" w:color="000000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9D9D9"/>
          </w:tcPr>
          <w:p w:rsidR="00BF6A13" w:rsidRPr="00FD3120" w:rsidRDefault="00BF6A13">
            <w:pPr>
              <w:pStyle w:val="TableParagraph"/>
              <w:kinsoku w:val="0"/>
              <w:overflowPunct w:val="0"/>
              <w:spacing w:before="6.30pt"/>
              <w:ind w:start="4.10pt"/>
              <w:rPr>
                <w:b/>
                <w:bCs/>
                <w:spacing w:val="-2"/>
                <w:sz w:val="22"/>
                <w:szCs w:val="22"/>
                <w:lang w:val="bg-BG"/>
              </w:rPr>
            </w:pPr>
            <w:r w:rsidRPr="00FD3120">
              <w:rPr>
                <w:b/>
                <w:bCs/>
                <w:sz w:val="22"/>
                <w:szCs w:val="22"/>
                <w:lang w:val="bg-BG"/>
              </w:rPr>
              <w:t>Научна</w:t>
            </w:r>
            <w:r w:rsidRPr="00FD3120">
              <w:rPr>
                <w:b/>
                <w:bCs/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b/>
                <w:bCs/>
                <w:spacing w:val="-2"/>
                <w:sz w:val="22"/>
                <w:szCs w:val="22"/>
                <w:lang w:val="bg-BG"/>
              </w:rPr>
              <w:t>област</w:t>
            </w:r>
          </w:p>
        </w:tc>
      </w:tr>
      <w:tr w:rsidR="00BF6A13" w:rsidRPr="00FD3120" w:rsidTr="00B63A9C">
        <w:trPr>
          <w:trHeight w:val="75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Красимир Атанасов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Академик Проф.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дтн,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 w:end="3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биофизика и биомедицинско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инженерство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Изкуствен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интелект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обработка 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BF6A13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E26EDA">
            <w:pPr>
              <w:pStyle w:val="TableParagraph"/>
              <w:kinsoku w:val="0"/>
              <w:overflowPunct w:val="0"/>
              <w:spacing w:before="2pt" w:after="2pt" w:line="12.35pt" w:lineRule="exac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Константин</w:t>
            </w:r>
            <w:r w:rsidR="00E26EDA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Хаджииванов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Вася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Банкова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</w:p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1.90pt" w:lineRule="exac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органична химия с център по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фитохимия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Медицинска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биомолекулярна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Денков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4.3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59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Димчо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Кашчиев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4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</w:t>
            </w:r>
          </w:p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60pt" w:lineRule="exact"/>
              <w:ind w:start="4.5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кореспондент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Дечко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Павлов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електрохимия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енергийни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Петър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Кралчевски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 w:end="22.9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дфн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BF6A13" w:rsidRPr="00FD3120" w:rsidTr="00B63A9C">
        <w:trPr>
          <w:trHeight w:val="1013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Станислав Василев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минералогия</w:t>
            </w:r>
            <w:r w:rsidRPr="00FD3120">
              <w:rPr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кристалография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„Акад. Иван Костов“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F6A13" w:rsidRPr="00FD3120" w:rsidTr="00B63A9C">
        <w:trPr>
          <w:trHeight w:val="506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Андрей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  <w:r w:rsidR="00B63A9C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A35C42" w:rsidRPr="00FD3120" w:rsidTr="00B63A9C">
        <w:trPr>
          <w:trHeight w:val="81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Стойчо</w:t>
            </w:r>
            <w:r w:rsidRPr="00FD3120">
              <w:rPr>
                <w:color w:val="333333"/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Язаджиев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 кореспондент </w:t>
            </w:r>
            <w:r w:rsidRPr="00FD3120">
              <w:rPr>
                <w:sz w:val="22"/>
                <w:szCs w:val="22"/>
                <w:lang w:val="bg-BG"/>
              </w:rPr>
              <w:t>Проф. дфзн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 w:end="53.1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математика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информатика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3.50pt" w:lineRule="atLeast"/>
              <w:ind w:start="4.10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BF6A13" w:rsidRPr="00FD3120" w:rsidTr="00B63A9C">
        <w:trPr>
          <w:trHeight w:val="760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Красимир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Данов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Член-кореспондент </w:t>
            </w:r>
            <w:r w:rsidRPr="00FD3120">
              <w:rPr>
                <w:sz w:val="22"/>
                <w:szCs w:val="22"/>
                <w:lang w:val="bg-BG"/>
              </w:rPr>
              <w:t>Проф. дмн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Химическа</w:t>
            </w:r>
            <w:r w:rsidRPr="00FD3120">
              <w:rPr>
                <w:spacing w:val="-9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9C66AB" w:rsidRPr="00FD3120" w:rsidTr="00B63A9C">
        <w:trPr>
          <w:trHeight w:val="545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Исак</w:t>
            </w:r>
            <w:r w:rsidRPr="00FD3120">
              <w:rPr>
                <w:spacing w:val="5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Аврамов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A35C42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Донка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Андреева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</w:tr>
      <w:tr w:rsidR="00A35C42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Виолета</w:t>
            </w:r>
            <w:r w:rsidRPr="00FD3120">
              <w:rPr>
                <w:color w:val="333333"/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Великова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6.55pt" w:end="13.7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5.65pt" w:end="3.5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физио</w:t>
            </w:r>
            <w:r w:rsidR="00B63A9C">
              <w:rPr>
                <w:sz w:val="22"/>
                <w:szCs w:val="22"/>
                <w:lang w:val="bg-BG"/>
              </w:rPr>
              <w:t>-</w:t>
            </w:r>
            <w:r w:rsidRPr="00FD3120">
              <w:rPr>
                <w:sz w:val="22"/>
                <w:szCs w:val="22"/>
                <w:lang w:val="bg-BG"/>
              </w:rPr>
              <w:t>логия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растенията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генетика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3.50pt" w:lineRule="atLeast"/>
              <w:ind w:start="4.10pt"/>
              <w:rPr>
                <w:sz w:val="22"/>
                <w:szCs w:val="22"/>
                <w:lang w:val="bg-BG"/>
              </w:rPr>
            </w:pPr>
            <w:r w:rsidRPr="00B63A9C">
              <w:rPr>
                <w:color w:val="333333"/>
                <w:sz w:val="22"/>
                <w:szCs w:val="22"/>
                <w:lang w:val="bg-BG"/>
              </w:rPr>
              <w:t>Биология на растенията и ботаника</w:t>
            </w:r>
          </w:p>
        </w:tc>
      </w:tr>
      <w:tr w:rsidR="009C66AB" w:rsidRPr="00FD3120" w:rsidTr="00B63A9C">
        <w:trPr>
          <w:trHeight w:val="547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Александър Милчев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 w:line="12.35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5.6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C66AB" w:rsidRPr="00FD3120" w:rsidRDefault="009C66AB" w:rsidP="00C35EE3">
            <w:pPr>
              <w:pStyle w:val="TableParagraph"/>
              <w:kinsoku w:val="0"/>
              <w:overflowPunct w:val="0"/>
              <w:spacing w:before="2pt" w:after="2pt"/>
              <w:ind w:start="6.9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A35C42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86743D" w:rsidP="00C35EE3">
            <w:pPr>
              <w:pStyle w:val="TableParagraph"/>
              <w:kinsoku w:val="0"/>
              <w:overflowPunct w:val="0"/>
              <w:spacing w:before="2pt" w:after="2pt"/>
              <w:ind w:start="3.45pt" w:end="31.10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Владимир Божинов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4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Член-кореспондент </w:t>
            </w:r>
            <w:r w:rsidRPr="00FD3120">
              <w:rPr>
                <w:sz w:val="22"/>
                <w:szCs w:val="22"/>
                <w:lang w:val="bg-BG"/>
              </w:rPr>
              <w:t>Проф. 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Химикотехнологичен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металургичен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университет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A35C42" w:rsidRPr="00FD3120" w:rsidRDefault="00A35C42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961AA4" w:rsidRPr="00FD3120" w:rsidTr="00B63A9C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Милен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Георгиев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4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10pt" w:lineRule="exact"/>
              <w:ind w:start="9.7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по</w:t>
            </w:r>
          </w:p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70pt" w:lineRule="exact"/>
              <w:ind w:start="9.75pt" w:end="29.8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микробиология </w:t>
            </w:r>
            <w:r w:rsidRPr="00FD3120">
              <w:rPr>
                <w:sz w:val="22"/>
                <w:szCs w:val="22"/>
                <w:lang w:val="bg-BG"/>
              </w:rPr>
              <w:t>"Стефан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Ангелов"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BF6A13" w:rsidRPr="00FD3120" w:rsidTr="00B63A9C">
        <w:trPr>
          <w:trHeight w:val="758"/>
        </w:trPr>
        <w:tc>
          <w:tcPr>
            <w:tcW w:w="101.2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Димитър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Л.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Цалев</w:t>
            </w:r>
          </w:p>
        </w:tc>
        <w:tc>
          <w:tcPr>
            <w:tcW w:w="75.9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55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Член- кореспондент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п</w:t>
            </w:r>
            <w:r w:rsidRPr="00FD3120">
              <w:rPr>
                <w:sz w:val="22"/>
                <w:szCs w:val="22"/>
                <w:lang w:val="bg-BG"/>
              </w:rPr>
              <w:t>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4.3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6.55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Софийски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универистет „Св. Климент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Охридски“</w:t>
            </w:r>
          </w:p>
        </w:tc>
        <w:tc>
          <w:tcPr>
            <w:tcW w:w="122.15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Аналитична</w:t>
            </w:r>
            <w:r w:rsidRPr="00FD3120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542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Дора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000000"/>
                <w:spacing w:val="-2"/>
                <w:sz w:val="22"/>
                <w:szCs w:val="22"/>
                <w:lang w:val="bg-BG"/>
              </w:rPr>
              <w:t>Карагь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озова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lastRenderedPageBreak/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lastRenderedPageBreak/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>
              <w:rPr>
                <w:sz w:val="22"/>
                <w:szCs w:val="22"/>
                <w:lang w:val="bg-BG"/>
              </w:rPr>
              <w:t xml:space="preserve"> 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Машиностроене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и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транспорт</w:t>
            </w:r>
          </w:p>
        </w:tc>
      </w:tr>
      <w:tr w:rsidR="00961AA4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Людмил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Антонов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9.75pt" w:end="57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електроника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Органична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BF6A13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961AA4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Борис Тенчов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pacing w:val="-5"/>
                <w:sz w:val="22"/>
                <w:szCs w:val="22"/>
                <w:lang w:val="bg-BG"/>
              </w:rPr>
              <w:t>Акад. 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Медицински Университет София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9.75pt" w:end="57.2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265B22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>
              <w:rPr>
                <w:spacing w:val="-4"/>
                <w:sz w:val="22"/>
                <w:szCs w:val="22"/>
                <w:lang w:val="bg-BG"/>
              </w:rPr>
              <w:t>Биофизика</w:t>
            </w:r>
          </w:p>
        </w:tc>
      </w:tr>
      <w:tr w:rsidR="005F3606" w:rsidRPr="00FD3120" w:rsidTr="00B63A9C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961AA4" w:rsidRDefault="00961AA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Ивайло Христов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Българска 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463C67">
            <w:pPr>
              <w:pStyle w:val="TableParagraph"/>
              <w:tabs>
                <w:tab w:val="start" w:pos="67.15pt"/>
              </w:tabs>
              <w:kinsoku w:val="0"/>
              <w:overflowPunct w:val="0"/>
              <w:spacing w:before="2pt" w:after="2pt"/>
              <w:ind w:end="57.25pt"/>
              <w:jc w:val="both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биофизика и биомедицинско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инженерство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961AA4" w:rsidRPr="00FD3120" w:rsidRDefault="00463C67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Биомедицинско 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инженерство </w:t>
            </w:r>
          </w:p>
        </w:tc>
      </w:tr>
      <w:tr w:rsidR="00265B22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961AA4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Виржиния Кирякова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DB12C0">
              <w:rPr>
                <w:spacing w:val="-2"/>
                <w:sz w:val="22"/>
                <w:szCs w:val="22"/>
                <w:lang w:val="bg-BG"/>
              </w:rPr>
              <w:t>дмн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Българска 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И</w:t>
            </w:r>
            <w:r>
              <w:rPr>
                <w:spacing w:val="-2"/>
                <w:sz w:val="22"/>
                <w:szCs w:val="22"/>
                <w:lang w:val="bg-BG"/>
              </w:rPr>
              <w:t>нстит</w:t>
            </w:r>
            <w:r w:rsidRPr="00F53DF5">
              <w:rPr>
                <w:spacing w:val="-2"/>
                <w:sz w:val="22"/>
                <w:szCs w:val="22"/>
                <w:lang w:val="bg-BG"/>
              </w:rPr>
              <w:t xml:space="preserve">ут 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по </w:t>
            </w:r>
            <w:r w:rsidRPr="00F53DF5">
              <w:rPr>
                <w:spacing w:val="-2"/>
                <w:sz w:val="22"/>
                <w:szCs w:val="22"/>
                <w:lang w:val="bg-BG"/>
              </w:rPr>
              <w:t>математика и информатика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265B22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DB12C0">
              <w:rPr>
                <w:spacing w:val="-2"/>
                <w:sz w:val="22"/>
                <w:szCs w:val="22"/>
                <w:lang w:val="bg-BG"/>
              </w:rPr>
              <w:t>Обща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математика</w:t>
            </w:r>
          </w:p>
        </w:tc>
      </w:tr>
      <w:tr w:rsidR="005F3606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Николай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К.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Витанов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5F3606" w:rsidRPr="00FD3120" w:rsidRDefault="005F3606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Флуиди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плазми</w:t>
            </w:r>
          </w:p>
        </w:tc>
      </w:tr>
      <w:tr w:rsidR="00BF6A13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Стоян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Стоянов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F6A13" w:rsidRPr="00FD3120" w:rsidRDefault="00BF6A13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1D6C94" w:rsidRPr="00FD3120" w:rsidTr="00C35EE3">
        <w:trPr>
          <w:trHeight w:val="759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Владимир</w:t>
            </w:r>
            <w:r w:rsidRPr="00FD3120">
              <w:rPr>
                <w:color w:val="333333"/>
                <w:spacing w:val="-5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Добрев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 ядрени изследвания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ядрена</w:t>
            </w:r>
            <w:r w:rsid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енергия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z w:val="22"/>
                <w:szCs w:val="22"/>
                <w:lang w:val="bg-BG"/>
              </w:rPr>
              <w:t>Ядрена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</w:t>
            </w:r>
            <w:r w:rsidRPr="00FD3120">
              <w:rPr>
                <w:color w:val="333333"/>
                <w:spacing w:val="-1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и</w:t>
            </w:r>
            <w:r w:rsidRPr="00FD3120">
              <w:rPr>
                <w:color w:val="333333"/>
                <w:spacing w:val="-1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color w:val="333333"/>
                <w:sz w:val="22"/>
                <w:szCs w:val="22"/>
                <w:lang w:val="bg-BG"/>
              </w:rPr>
              <w:t>физика на частиците</w:t>
            </w:r>
          </w:p>
        </w:tc>
      </w:tr>
      <w:tr w:rsidR="001D6C94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 w:end="42.3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Никола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Д.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Йорданов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C35EE3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Неорганична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ядрена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1D6C94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Рачев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механика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1D6C94" w:rsidRPr="00FD3120" w:rsidRDefault="001D6C94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>Биомедицинско инженерство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Веселин Илиев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</w:t>
            </w:r>
            <w:r>
              <w:rPr>
                <w:spacing w:val="-5"/>
                <w:sz w:val="22"/>
                <w:szCs w:val="22"/>
                <w:lang w:val="bg-BG"/>
              </w:rPr>
              <w:t>х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6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Татяна Табакова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</w:t>
            </w:r>
            <w:r>
              <w:rPr>
                <w:spacing w:val="-5"/>
                <w:sz w:val="22"/>
                <w:szCs w:val="22"/>
                <w:lang w:val="bg-BG"/>
              </w:rPr>
              <w:t>х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>
              <w:rPr>
                <w:spacing w:val="-6"/>
                <w:sz w:val="22"/>
                <w:szCs w:val="22"/>
                <w:lang w:val="bg-BG"/>
              </w:rPr>
              <w:t>катализ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Физикохимия</w:t>
            </w:r>
          </w:p>
        </w:tc>
      </w:tr>
      <w:tr w:rsidR="00F53DF5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Иван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Гуцов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 w:end="17pt"/>
              <w:rPr>
                <w:sz w:val="22"/>
                <w:szCs w:val="22"/>
                <w:lang w:val="bg-BG"/>
              </w:rPr>
            </w:pPr>
            <w:r w:rsidRPr="00FD3120">
              <w:rPr>
                <w:spacing w:val="-2"/>
                <w:sz w:val="22"/>
                <w:szCs w:val="22"/>
                <w:lang w:val="bg-BG"/>
              </w:rPr>
              <w:t xml:space="preserve">Академик </w:t>
            </w:r>
            <w:r w:rsidRPr="00FD3120">
              <w:rPr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Приложна</w:t>
            </w:r>
            <w:r w:rsidRPr="00FD3120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физика</w:t>
            </w:r>
          </w:p>
        </w:tc>
      </w:tr>
      <w:tr w:rsidR="00F53DF5" w:rsidRPr="00FD3120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86743D">
              <w:rPr>
                <w:spacing w:val="-2"/>
                <w:sz w:val="22"/>
                <w:szCs w:val="22"/>
                <w:lang w:val="bg-BG"/>
              </w:rPr>
              <w:t>Страхил Берков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П</w:t>
            </w:r>
            <w:r>
              <w:t>роф. д-р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E87446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 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биоразно-образие и</w:t>
            </w:r>
            <w:r w:rsidRPr="00FD3120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екосистемни изследвания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Биология на растенията и ботаника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Весела</w:t>
            </w:r>
            <w:r w:rsidRPr="00FD3120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Цакова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Кольо Троев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>
              <w:rPr>
                <w:sz w:val="22"/>
                <w:szCs w:val="22"/>
                <w:lang w:val="bg-BG"/>
              </w:rPr>
              <w:t>полимери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Полимери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Цонко Колев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молекулярна 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spacing w:val="-4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Неорганична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и</w:t>
            </w:r>
            <w:r w:rsidRPr="00FD3120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 xml:space="preserve">ядрена </w:t>
            </w:r>
            <w:r w:rsidRPr="00FD3120">
              <w:rPr>
                <w:spacing w:val="-4"/>
                <w:sz w:val="22"/>
                <w:szCs w:val="22"/>
                <w:lang w:val="bg-BG"/>
              </w:rPr>
              <w:t>химия</w:t>
            </w:r>
          </w:p>
        </w:tc>
      </w:tr>
      <w:tr w:rsidR="00F53DF5" w:rsidRPr="00FD3120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Юлия Серкеджиева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микробиология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10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Медицинска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и</w:t>
            </w:r>
            <w:r w:rsidR="00B63A9C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биомолекулярна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химия</w:t>
            </w:r>
          </w:p>
        </w:tc>
      </w:tr>
      <w:tr w:rsidR="00F53DF5" w:rsidRPr="00FD3120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Красимир Панайотов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1C2CB1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физика на твърдото тяло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Оптоелектроника и фотоника</w:t>
            </w:r>
          </w:p>
        </w:tc>
      </w:tr>
      <w:tr w:rsidR="00F53DF5" w:rsidRPr="00FD3120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Александър</w:t>
            </w: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 xml:space="preserve"> Караманов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Проф.</w:t>
            </w:r>
            <w:r w:rsidRPr="00FD3120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д-</w:t>
            </w:r>
            <w:r w:rsidRPr="00FD3120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 xml:space="preserve">Институт по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F53DF5" w:rsidRPr="00FD3120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FD3120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F53DF5" w:rsidRPr="005C467F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z w:val="22"/>
                <w:szCs w:val="22"/>
                <w:lang w:val="bg-BG"/>
              </w:rPr>
              <w:t>Стефан</w:t>
            </w:r>
            <w:r w:rsidRPr="005C467F">
              <w:rPr>
                <w:color w:val="333333"/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Армянов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1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 w:rsidR="00B63A9C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F53DF5" w:rsidRPr="005C467F" w:rsidRDefault="00F53DF5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B63A9C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Боряна Николова-Дамянова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C35EE3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1C2CB1">
              <w:rPr>
                <w:spacing w:val="-5"/>
                <w:sz w:val="22"/>
                <w:szCs w:val="22"/>
                <w:lang w:val="bg-BG"/>
              </w:rPr>
              <w:t>Проф. 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Институт</w:t>
            </w:r>
            <w:r w:rsidRP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по</w:t>
            </w:r>
            <w:r w:rsidRPr="00B63A9C">
              <w:rPr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органична химия с център по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B63A9C">
              <w:rPr>
                <w:sz w:val="22"/>
                <w:szCs w:val="22"/>
                <w:lang w:val="bg-BG"/>
              </w:rPr>
              <w:t>фитохимия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Аналитична химия</w:t>
            </w:r>
          </w:p>
        </w:tc>
      </w:tr>
      <w:tr w:rsidR="00B63A9C" w:rsidRPr="005C467F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Павел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Пешев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Материали</w:t>
            </w:r>
          </w:p>
        </w:tc>
      </w:tr>
      <w:tr w:rsidR="00B63A9C" w:rsidRPr="005C467F" w:rsidTr="00C35EE3">
        <w:trPr>
          <w:trHeight w:val="547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Димитър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 xml:space="preserve">Институт по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физикохимия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 w:end="36.60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pacing w:val="-2"/>
                <w:sz w:val="22"/>
                <w:szCs w:val="22"/>
                <w:lang w:val="bg-BG"/>
              </w:rPr>
              <w:t>Радостина Стоянова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д-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р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на</w:t>
            </w:r>
            <w:r w:rsidRPr="005C467F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обща</w:t>
            </w:r>
            <w:r w:rsidRPr="005C467F">
              <w:rPr>
                <w:spacing w:val="-13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 неорганична химия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5C467F" w:rsidTr="00B63A9C">
        <w:trPr>
          <w:trHeight w:val="758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lastRenderedPageBreak/>
              <w:t xml:space="preserve">Здравко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Стойнов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  <w:r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електрохимия</w:t>
            </w:r>
            <w:r w:rsidRPr="005C467F">
              <w:rPr>
                <w:spacing w:val="-8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>и</w:t>
            </w:r>
            <w:r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енергийни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системи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Енергия</w:t>
            </w:r>
          </w:p>
        </w:tc>
      </w:tr>
      <w:tr w:rsidR="00B63A9C" w:rsidRPr="00FD3120" w:rsidTr="00C35EE3">
        <w:trPr>
          <w:trHeight w:val="545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8E184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Людмила Николова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10"/>
                <w:sz w:val="22"/>
                <w:szCs w:val="22"/>
                <w:highlight w:val="yellow"/>
                <w:lang w:val="bg-BG"/>
              </w:rPr>
            </w:pPr>
            <w:r w:rsidRPr="001C2CB1">
              <w:rPr>
                <w:sz w:val="22"/>
                <w:szCs w:val="22"/>
                <w:lang w:val="bg-BG"/>
              </w:rPr>
              <w:t>Проф.</w:t>
            </w:r>
            <w:r w:rsidRPr="001C2CB1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1C2CB1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2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>
              <w:rPr>
                <w:color w:val="333333"/>
                <w:spacing w:val="-2"/>
                <w:sz w:val="22"/>
                <w:szCs w:val="22"/>
                <w:lang w:val="bg-BG"/>
              </w:rPr>
              <w:t>Оптоелектроника и фотоника</w:t>
            </w:r>
          </w:p>
        </w:tc>
      </w:tr>
      <w:tr w:rsidR="00B63A9C" w:rsidRPr="005C467F" w:rsidTr="00C35EE3">
        <w:trPr>
          <w:trHeight w:val="544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Атанас Павлов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B63A9C" w:rsidRDefault="001C2CB1" w:rsidP="00C35EE3">
            <w:pPr>
              <w:pStyle w:val="TableParagraph"/>
              <w:kinsoku w:val="0"/>
              <w:overflowPunct w:val="0"/>
              <w:spacing w:before="2pt" w:after="2pt" w:line="12.30pt" w:lineRule="exact"/>
              <w:ind w:start="4.55pt"/>
              <w:rPr>
                <w:spacing w:val="-10"/>
                <w:sz w:val="22"/>
                <w:szCs w:val="22"/>
                <w:highlight w:val="yellow"/>
                <w:lang w:val="bg-BG"/>
              </w:rPr>
            </w:pPr>
            <w:r w:rsidRPr="001C2CB1">
              <w:rPr>
                <w:spacing w:val="-2"/>
                <w:sz w:val="22"/>
                <w:szCs w:val="22"/>
                <w:lang w:val="bg-BG"/>
              </w:rPr>
              <w:t>Академик</w:t>
            </w:r>
            <w:r w:rsidRPr="001C2CB1">
              <w:rPr>
                <w:sz w:val="22"/>
                <w:szCs w:val="22"/>
                <w:lang w:val="bg-BG"/>
              </w:rPr>
              <w:t xml:space="preserve"> </w:t>
            </w:r>
            <w:r w:rsidR="00B63A9C" w:rsidRPr="001C2CB1">
              <w:rPr>
                <w:sz w:val="22"/>
                <w:szCs w:val="22"/>
                <w:lang w:val="bg-BG"/>
              </w:rPr>
              <w:t>Проф.</w:t>
            </w:r>
            <w:r w:rsidR="00B63A9C" w:rsidRPr="001C2CB1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="00B63A9C" w:rsidRPr="001C2CB1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13.85pt"/>
              <w:rPr>
                <w:spacing w:val="-2"/>
                <w:sz w:val="22"/>
                <w:szCs w:val="22"/>
                <w:lang w:val="bg-BG"/>
              </w:rPr>
            </w:pPr>
            <w:r w:rsidRPr="00FD3120">
              <w:rPr>
                <w:sz w:val="22"/>
                <w:szCs w:val="22"/>
                <w:lang w:val="bg-BG"/>
              </w:rPr>
              <w:t>Българска</w:t>
            </w:r>
            <w:r w:rsidRPr="00FD3120">
              <w:rPr>
                <w:spacing w:val="-7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академия</w:t>
            </w:r>
            <w:r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z w:val="22"/>
                <w:szCs w:val="22"/>
                <w:lang w:val="bg-BG"/>
              </w:rPr>
              <w:t>на</w:t>
            </w:r>
            <w:r w:rsidRPr="00FD3120">
              <w:rPr>
                <w:spacing w:val="-3"/>
                <w:sz w:val="22"/>
                <w:szCs w:val="22"/>
                <w:lang w:val="bg-BG"/>
              </w:rPr>
              <w:t xml:space="preserve"> </w:t>
            </w:r>
            <w:r w:rsidRPr="00FD3120">
              <w:rPr>
                <w:spacing w:val="-2"/>
                <w:sz w:val="22"/>
                <w:szCs w:val="22"/>
                <w:lang w:val="bg-BG"/>
              </w:rPr>
              <w:t>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9.7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Институт по микробиология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pacing w:val="-2"/>
                <w:sz w:val="22"/>
                <w:szCs w:val="22"/>
                <w:lang w:val="bg-BG"/>
              </w:rPr>
              <w:t>Биотехнологии</w:t>
            </w:r>
          </w:p>
        </w:tc>
      </w:tr>
      <w:tr w:rsidR="00B63A9C" w:rsidRPr="00FD3120" w:rsidTr="00C35EE3">
        <w:trPr>
          <w:trHeight w:val="1010"/>
        </w:trPr>
        <w:tc>
          <w:tcPr>
            <w:tcW w:w="93.5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1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Иван</w:t>
            </w:r>
            <w:r w:rsidRPr="005C467F">
              <w:rPr>
                <w:spacing w:val="-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Димов</w:t>
            </w:r>
          </w:p>
        </w:tc>
        <w:tc>
          <w:tcPr>
            <w:tcW w:w="76.40pt" w:type="dxa"/>
            <w:gridSpan w:val="3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12.25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дтн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80pt" w:lineRule="auto"/>
              <w:ind w:start="13.75pt" w:end="9.6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1.90pt" w:lineRule="exact"/>
              <w:ind w:start="9.7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10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по</w:t>
            </w:r>
            <w:r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информационни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комуникационни технологии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DEEAF6" w:themeFill="accent1" w:themeFillTint="33"/>
            <w:vAlign w:val="center"/>
          </w:tcPr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4.35pt"/>
              <w:rPr>
                <w:spacing w:val="-2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Изкуствен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интелект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 xml:space="preserve">и обработка на 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>изображения</w:t>
            </w:r>
          </w:p>
        </w:tc>
      </w:tr>
      <w:tr w:rsidR="00B63A9C" w:rsidRPr="005C467F" w:rsidTr="00C35EE3">
        <w:trPr>
          <w:trHeight w:val="760"/>
        </w:trPr>
        <w:tc>
          <w:tcPr>
            <w:tcW w:w="100.6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Ц. Дачев</w:t>
            </w:r>
          </w:p>
        </w:tc>
        <w:tc>
          <w:tcPr>
            <w:tcW w:w="69.2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5.10pt"/>
              <w:rPr>
                <w:spacing w:val="-5"/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Проф.</w:t>
            </w:r>
            <w:r w:rsidRPr="005C467F">
              <w:rPr>
                <w:spacing w:val="-2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>дхн</w:t>
            </w:r>
          </w:p>
        </w:tc>
        <w:tc>
          <w:tcPr>
            <w:tcW w:w="117.50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95pt" w:lineRule="auto"/>
              <w:ind w:start="13.85pt" w:end="9.60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Българска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академия на науките</w:t>
            </w:r>
          </w:p>
        </w:tc>
        <w:tc>
          <w:tcPr>
            <w:tcW w:w="126.15pt" w:type="dxa"/>
            <w:gridSpan w:val="2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 w:line="12.15pt" w:lineRule="exact"/>
              <w:ind w:start="9.75pt"/>
              <w:rPr>
                <w:sz w:val="22"/>
                <w:szCs w:val="22"/>
                <w:lang w:val="bg-BG"/>
              </w:rPr>
            </w:pPr>
            <w:r w:rsidRPr="005C467F">
              <w:rPr>
                <w:sz w:val="22"/>
                <w:szCs w:val="22"/>
                <w:lang w:val="bg-BG"/>
              </w:rPr>
              <w:t>Институт</w:t>
            </w:r>
            <w:r w:rsidRPr="005C467F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по</w:t>
            </w:r>
            <w:r w:rsidRPr="005C467F">
              <w:rPr>
                <w:spacing w:val="-6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физика</w:t>
            </w:r>
            <w:r w:rsidRPr="005C467F">
              <w:rPr>
                <w:spacing w:val="-5"/>
                <w:sz w:val="22"/>
                <w:szCs w:val="22"/>
                <w:lang w:val="bg-BG"/>
              </w:rPr>
              <w:t xml:space="preserve"> на</w:t>
            </w:r>
            <w:r>
              <w:rPr>
                <w:spacing w:val="-5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твърдото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тяло</w:t>
            </w:r>
            <w:r w:rsidRPr="005C467F">
              <w:rPr>
                <w:spacing w:val="-14"/>
                <w:sz w:val="22"/>
                <w:szCs w:val="22"/>
                <w:lang w:val="bg-BG"/>
              </w:rPr>
              <w:t xml:space="preserve"> </w:t>
            </w:r>
            <w:r w:rsidRPr="005C467F">
              <w:rPr>
                <w:sz w:val="22"/>
                <w:szCs w:val="22"/>
                <w:lang w:val="bg-BG"/>
              </w:rPr>
              <w:t>„Акад. Георги Наджаков“</w:t>
            </w:r>
          </w:p>
        </w:tc>
        <w:tc>
          <w:tcPr>
            <w:tcW w:w="123.70pt" w:type="dxa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  <w:vAlign w:val="center"/>
          </w:tcPr>
          <w:p w:rsidR="00B63A9C" w:rsidRPr="005C467F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7.05pt"/>
              <w:rPr>
                <w:color w:val="333333"/>
                <w:spacing w:val="-2"/>
                <w:sz w:val="22"/>
                <w:szCs w:val="22"/>
                <w:lang w:val="bg-BG"/>
              </w:rPr>
            </w:pPr>
            <w:r w:rsidRPr="005C467F">
              <w:rPr>
                <w:color w:val="333333"/>
                <w:spacing w:val="-2"/>
                <w:sz w:val="22"/>
                <w:szCs w:val="22"/>
                <w:lang w:val="bg-BG"/>
              </w:rPr>
              <w:t>Приложна физика</w:t>
            </w:r>
          </w:p>
        </w:tc>
      </w:tr>
      <w:tr w:rsidR="00B63A9C" w:rsidRPr="00DB12C0" w:rsidTr="00C35EE3">
        <w:trPr>
          <w:trHeight w:val="544"/>
        </w:trPr>
        <w:tc>
          <w:tcPr>
            <w:tcW w:w="537.25pt" w:type="dxa"/>
            <w:gridSpan w:val="9"/>
            <w:tcBorders>
              <w:top w:val="none" w:sz="6" w:space="0" w:color="auto"/>
              <w:start w:val="none" w:sz="6" w:space="0" w:color="auto"/>
              <w:bottom w:val="none" w:sz="6" w:space="0" w:color="auto"/>
              <w:end w:val="none" w:sz="6" w:space="0" w:color="auto"/>
            </w:tcBorders>
            <w:shd w:val="clear" w:color="auto" w:fill="auto"/>
          </w:tcPr>
          <w:p w:rsidR="001C2CB1" w:rsidRDefault="001C2CB1" w:rsidP="00463C67">
            <w:pPr>
              <w:pStyle w:val="TableParagraph"/>
              <w:kinsoku w:val="0"/>
              <w:overflowPunct w:val="0"/>
              <w:spacing w:before="2pt" w:after="2pt"/>
              <w:rPr>
                <w:spacing w:val="-2"/>
                <w:sz w:val="22"/>
                <w:szCs w:val="22"/>
                <w:lang w:val="bg-BG"/>
              </w:rPr>
            </w:pPr>
          </w:p>
          <w:p w:rsidR="001C2CB1" w:rsidRDefault="001C2CB1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p w:rsidR="001C2CB1" w:rsidRPr="00DB12C0" w:rsidRDefault="001C2CB1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p w:rsidR="00B63A9C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b/>
                <w:spacing w:val="-2"/>
                <w:sz w:val="22"/>
                <w:szCs w:val="22"/>
                <w:lang w:val="bg-BG"/>
              </w:rPr>
            </w:pP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 xml:space="preserve">Учени от БАН, </w:t>
            </w:r>
            <w:r>
              <w:rPr>
                <w:b/>
                <w:spacing w:val="-2"/>
                <w:sz w:val="22"/>
                <w:szCs w:val="22"/>
                <w:lang w:val="bg-BG"/>
              </w:rPr>
              <w:t xml:space="preserve">които не фигурират в горната класация, но са </w:t>
            </w:r>
            <w:r w:rsidRPr="005C467F">
              <w:rPr>
                <w:b/>
                <w:spacing w:val="-2"/>
                <w:sz w:val="22"/>
                <w:szCs w:val="22"/>
                <w:lang w:val="bg-BG"/>
              </w:rPr>
              <w:t>включени в класацията за влиянието им върху развитието на световната наука през предходната година</w:t>
            </w:r>
          </w:p>
          <w:p w:rsidR="00B63A9C" w:rsidRPr="00DB12C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  <w:tbl>
            <w:tblPr>
              <w:tblW w:w="537.25pt" w:type="dxa"/>
              <w:tblLayout w:type="fixed"/>
              <w:tblCellMar>
                <w:start w:w="0pt" w:type="dxa"/>
                <w:end w:w="0pt" w:type="dxa"/>
              </w:tblCellMar>
              <w:tblLook w:firstRow="0" w:lastRow="0" w:firstColumn="0" w:lastColumn="0" w:noHBand="0" w:noVBand="0"/>
            </w:tblPr>
            <w:tblGrid>
              <w:gridCol w:w="116"/>
              <w:gridCol w:w="1897"/>
              <w:gridCol w:w="383"/>
              <w:gridCol w:w="1002"/>
              <w:gridCol w:w="251"/>
              <w:gridCol w:w="2099"/>
              <w:gridCol w:w="44"/>
              <w:gridCol w:w="2479"/>
              <w:gridCol w:w="57"/>
              <w:gridCol w:w="2407"/>
              <w:gridCol w:w="10"/>
            </w:tblGrid>
            <w:tr w:rsidR="00B63A9C" w:rsidRPr="00DB12C0" w:rsidTr="008E184F">
              <w:trPr>
                <w:gridBefore w:val="1"/>
                <w:gridAfter w:val="1"/>
                <w:wBefore w:w="5.80pt" w:type="dxa"/>
                <w:wAfter w:w="0.50pt" w:type="dxa"/>
                <w:trHeight w:val="506"/>
              </w:trPr>
              <w:tc>
                <w:tcPr>
                  <w:tcW w:w="114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Име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Акад. длъжност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Организация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</w:p>
              </w:tc>
              <w:tc>
                <w:tcPr>
                  <w:tcW w:w="120.35pt" w:type="dxa"/>
                  <w:tcBorders>
                    <w:top w:val="single" w:sz="4" w:space="0" w:color="000000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9D9D9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Научна област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58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8E184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Б. Иванов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дмн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Институт по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математика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информатика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Обща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математика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504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Аглика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Едрева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дбн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Българска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академия</w:t>
                  </w:r>
                  <w:r w:rsidR="00C35EE3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физиология</w:t>
                  </w:r>
                </w:p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на растенията и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генетика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Биология на растенията</w:t>
                  </w:r>
                </w:p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и ботаника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8E184F">
                    <w:rPr>
                      <w:spacing w:val="-2"/>
                      <w:sz w:val="22"/>
                      <w:szCs w:val="22"/>
                      <w:lang w:val="bg-BG"/>
                    </w:rPr>
                    <w:t>Христина</w:t>
                  </w:r>
                  <w:r w:rsidRPr="005C467F">
                    <w:rPr>
                      <w:spacing w:val="-3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Г.</w:t>
                  </w:r>
                  <w:r w:rsidRPr="005C467F">
                    <w:rPr>
                      <w:spacing w:val="-3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2"/>
                      <w:sz w:val="22"/>
                      <w:szCs w:val="22"/>
                      <w:lang w:val="bg-BG"/>
                    </w:rPr>
                    <w:t>Василева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10pt"/>
                    <w:rPr>
                      <w:spacing w:val="-10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Проф.</w:t>
                  </w:r>
                  <w:r w:rsidRPr="005C467F">
                    <w:rPr>
                      <w:spacing w:val="-7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д-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>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5C467F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2.35pt" w:lineRule="exact"/>
                    <w:ind w:start="5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sz w:val="22"/>
                      <w:szCs w:val="22"/>
                      <w:lang w:val="bg-BG"/>
                    </w:rPr>
                    <w:t>Институт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5"/>
                      <w:sz w:val="22"/>
                      <w:szCs w:val="22"/>
                      <w:lang w:val="bg-BG"/>
                    </w:rPr>
                    <w:t xml:space="preserve">по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минералогия</w:t>
                  </w:r>
                  <w:r w:rsidRPr="005C467F">
                    <w:rPr>
                      <w:spacing w:val="-11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pacing w:val="-10"/>
                      <w:sz w:val="22"/>
                      <w:szCs w:val="22"/>
                      <w:lang w:val="bg-BG"/>
                    </w:rPr>
                    <w:t xml:space="preserve">и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кристалография</w:t>
                  </w:r>
                  <w:r w:rsidRPr="005C467F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5C467F">
                    <w:rPr>
                      <w:sz w:val="22"/>
                      <w:szCs w:val="22"/>
                      <w:lang w:val="bg-BG"/>
                    </w:rPr>
                    <w:t>„Акад. Иван Костов“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7.05pt"/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</w:pPr>
                  <w:r w:rsidRPr="005C467F"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  <w:t>Енергия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Милена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Попова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Българска 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органична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химия с център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Медицинска и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 xml:space="preserve"> </w:t>
                  </w: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биомолекулярна химия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Карекин Есмерян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 xml:space="preserve">Институт по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физик</w:t>
                  </w: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а на твърдото тяло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Физика и астрономия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60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265B22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Стефан Стефанов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DB12C0">
                    <w:rPr>
                      <w:spacing w:val="-2"/>
                      <w:sz w:val="22"/>
                      <w:szCs w:val="22"/>
                      <w:lang w:val="bg-BG"/>
                    </w:rPr>
                    <w:t>Проф.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65pt" w:end="3.6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биофизика и биомедицинско</w:t>
                  </w:r>
                </w:p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1.90pt" w:lineRule="exact"/>
                    <w:ind w:start="5.6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инженерство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И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нформационни и комуникационни технологии 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1013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Боряна Трушева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B62549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органична химия с център по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Х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имия</w:t>
                  </w:r>
                </w:p>
              </w:tc>
            </w:tr>
            <w:tr w:rsidR="00B63A9C" w:rsidRPr="00DB12C0" w:rsidTr="00C35EE3">
              <w:trPr>
                <w:gridBefore w:val="1"/>
                <w:gridAfter w:val="1"/>
                <w:wBefore w:w="5.80pt" w:type="dxa"/>
                <w:wAfter w:w="0.50pt" w:type="dxa"/>
                <w:trHeight w:val="760"/>
              </w:trPr>
              <w:tc>
                <w:tcPr>
                  <w:tcW w:w="114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Красимир Панайотов</w:t>
                  </w:r>
                </w:p>
              </w:tc>
              <w:tc>
                <w:tcPr>
                  <w:tcW w:w="62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DB12C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Доц. д-р</w:t>
                  </w:r>
                </w:p>
              </w:tc>
              <w:tc>
                <w:tcPr>
                  <w:tcW w:w="107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z w:val="22"/>
                      <w:szCs w:val="22"/>
                      <w:lang w:val="bg-BG"/>
                    </w:rPr>
                  </w:pPr>
                  <w:r w:rsidRPr="00FD3120">
                    <w:rPr>
                      <w:sz w:val="22"/>
                      <w:szCs w:val="22"/>
                      <w:lang w:val="bg-BG"/>
                    </w:rPr>
                    <w:t>Българска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академия на науките</w:t>
                  </w:r>
                </w:p>
              </w:tc>
              <w:tc>
                <w:tcPr>
                  <w:tcW w:w="126.8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 w:rsidRPr="00B62549">
                    <w:rPr>
                      <w:spacing w:val="-2"/>
                      <w:sz w:val="22"/>
                      <w:szCs w:val="22"/>
                      <w:lang w:val="bg-BG"/>
                    </w:rPr>
                    <w:t>Институт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по</w:t>
                  </w:r>
                  <w:r w:rsidRPr="00FD3120">
                    <w:rPr>
                      <w:spacing w:val="-14"/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z w:val="22"/>
                      <w:szCs w:val="22"/>
                      <w:lang w:val="bg-BG"/>
                    </w:rPr>
                    <w:t>органична химия с център по</w:t>
                  </w:r>
                  <w:r>
                    <w:rPr>
                      <w:sz w:val="22"/>
                      <w:szCs w:val="22"/>
                      <w:lang w:val="bg-BG"/>
                    </w:rPr>
                    <w:t xml:space="preserve"> 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фитохимия</w:t>
                  </w:r>
                </w:p>
              </w:tc>
              <w:tc>
                <w:tcPr>
                  <w:tcW w:w="120.35pt" w:type="dxa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  <w:vAlign w:val="center"/>
                </w:tcPr>
                <w:p w:rsidR="00B63A9C" w:rsidRPr="00FD3120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4.10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  <w:r>
                    <w:rPr>
                      <w:spacing w:val="-2"/>
                      <w:sz w:val="22"/>
                      <w:szCs w:val="22"/>
                      <w:lang w:val="bg-BG"/>
                    </w:rPr>
                    <w:t>Х</w:t>
                  </w:r>
                  <w:r w:rsidRPr="00FD3120">
                    <w:rPr>
                      <w:spacing w:val="-2"/>
                      <w:sz w:val="22"/>
                      <w:szCs w:val="22"/>
                      <w:lang w:val="bg-BG"/>
                    </w:rPr>
                    <w:t>имия</w:t>
                  </w:r>
                </w:p>
              </w:tc>
            </w:tr>
            <w:tr w:rsidR="00B63A9C" w:rsidRPr="005C467F" w:rsidTr="00C35EE3">
              <w:trPr>
                <w:trHeight w:val="426"/>
              </w:trPr>
              <w:tc>
                <w:tcPr>
                  <w:tcW w:w="100.6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3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69.2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5.10pt"/>
                    <w:rPr>
                      <w:spacing w:val="-10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17.50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13.8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6.15pt" w:type="dxa"/>
                  <w:gridSpan w:val="2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 w:line="12.35pt" w:lineRule="exact"/>
                    <w:ind w:start="5.45pt"/>
                    <w:rPr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123.70pt" w:type="dxa"/>
                  <w:gridSpan w:val="3"/>
                  <w:tcBorders>
                    <w:top w:val="none" w:sz="6" w:space="0" w:color="auto"/>
                    <w:start w:val="none" w:sz="6" w:space="0" w:color="auto"/>
                    <w:bottom w:val="none" w:sz="6" w:space="0" w:color="auto"/>
                    <w:end w:val="none" w:sz="6" w:space="0" w:color="auto"/>
                  </w:tcBorders>
                  <w:shd w:val="clear" w:color="auto" w:fill="auto"/>
                </w:tcPr>
                <w:p w:rsidR="00B63A9C" w:rsidRPr="005C467F" w:rsidRDefault="00B63A9C" w:rsidP="00C35EE3">
                  <w:pPr>
                    <w:pStyle w:val="TableParagraph"/>
                    <w:kinsoku w:val="0"/>
                    <w:overflowPunct w:val="0"/>
                    <w:spacing w:before="2pt" w:after="2pt"/>
                    <w:ind w:start="7.05pt"/>
                    <w:rPr>
                      <w:color w:val="333333"/>
                      <w:spacing w:val="-2"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B63A9C" w:rsidRPr="00FD3120" w:rsidRDefault="00B63A9C" w:rsidP="00C35EE3">
            <w:pPr>
              <w:pStyle w:val="TableParagraph"/>
              <w:kinsoku w:val="0"/>
              <w:overflowPunct w:val="0"/>
              <w:spacing w:before="2pt" w:after="2pt"/>
              <w:ind w:start="3.45pt"/>
              <w:rPr>
                <w:spacing w:val="-2"/>
                <w:sz w:val="22"/>
                <w:szCs w:val="22"/>
                <w:lang w:val="bg-BG"/>
              </w:rPr>
            </w:pPr>
          </w:p>
        </w:tc>
      </w:tr>
    </w:tbl>
    <w:p w:rsidR="00BF6A13" w:rsidRPr="00FD3120" w:rsidRDefault="00BF6A13">
      <w:pPr>
        <w:pStyle w:val="BodyText"/>
        <w:kinsoku w:val="0"/>
        <w:overflowPunct w:val="0"/>
        <w:rPr>
          <w:sz w:val="29"/>
          <w:szCs w:val="29"/>
          <w:lang w:val="bg-BG"/>
        </w:rPr>
      </w:pPr>
    </w:p>
    <w:sectPr w:rsidR="00BF6A13" w:rsidRPr="00FD3120">
      <w:pgSz w:w="595.50pt" w:h="842pt"/>
      <w:pgMar w:top="42pt" w:right="27pt" w:bottom="14pt" w:left="26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0"/>
    <w:rsid w:val="001C2CB1"/>
    <w:rsid w:val="001D6C94"/>
    <w:rsid w:val="00265B22"/>
    <w:rsid w:val="00290324"/>
    <w:rsid w:val="00463C67"/>
    <w:rsid w:val="005C467F"/>
    <w:rsid w:val="005F3606"/>
    <w:rsid w:val="0086743D"/>
    <w:rsid w:val="008E184F"/>
    <w:rsid w:val="00961AA4"/>
    <w:rsid w:val="009C66AB"/>
    <w:rsid w:val="009E7EBF"/>
    <w:rsid w:val="00A35C42"/>
    <w:rsid w:val="00AB4D70"/>
    <w:rsid w:val="00B62549"/>
    <w:rsid w:val="00B63A9C"/>
    <w:rsid w:val="00BF6A13"/>
    <w:rsid w:val="00C35EE3"/>
    <w:rsid w:val="00D340EB"/>
    <w:rsid w:val="00DB12C0"/>
    <w:rsid w:val="00E26EDA"/>
    <w:rsid w:val="00E64D60"/>
    <w:rsid w:val="00E87446"/>
    <w:rsid w:val="00F53DF5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8426EA7-6E77-4F66-8F86-F5CCC20F47A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0.05p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Hadjiivanov</dc:creator>
  <cp:keywords/>
  <dc:description/>
  <cp:lastModifiedBy>Velina</cp:lastModifiedBy>
  <cp:revision>2</cp:revision>
  <dcterms:created xsi:type="dcterms:W3CDTF">2023-10-17T07:52:00Z</dcterms:created>
  <dcterms:modified xsi:type="dcterms:W3CDTF">2023-10-17T07:52:00Z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or">
    <vt:lpwstr>Microsoft® Word 2016</vt:lpwstr>
  </property>
</Properties>
</file>